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70173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-148590</wp:posOffset>
            </wp:positionV>
            <wp:extent cx="523875" cy="638175"/>
            <wp:effectExtent l="19050" t="0" r="9525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1730" w:rsidRDefault="0070173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701730" w:rsidRPr="001324F3" w:rsidRDefault="0070173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4100D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4100DE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F32584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F32584">
              <w:rPr>
                <w:szCs w:val="26"/>
                <w:lang w:eastAsia="en-US"/>
              </w:rPr>
              <w:t>27/4-606</w:t>
            </w:r>
          </w:p>
        </w:tc>
      </w:tr>
    </w:tbl>
    <w:p w:rsidR="009923B6" w:rsidRDefault="009923B6" w:rsidP="009923B6">
      <w:pPr>
        <w:rPr>
          <w:rFonts w:eastAsia="Times New Roman"/>
          <w:sz w:val="20"/>
          <w:szCs w:val="20"/>
        </w:rPr>
      </w:pPr>
    </w:p>
    <w:p w:rsidR="009A79A6" w:rsidRDefault="00DB2187" w:rsidP="009A79A6">
      <w:pPr>
        <w:jc w:val="center"/>
        <w:rPr>
          <w:szCs w:val="26"/>
        </w:rPr>
      </w:pPr>
      <w:r w:rsidRPr="00132999">
        <w:rPr>
          <w:szCs w:val="26"/>
        </w:rPr>
        <w:t>О</w:t>
      </w:r>
      <w:r>
        <w:rPr>
          <w:szCs w:val="26"/>
        </w:rPr>
        <w:t>б</w:t>
      </w:r>
      <w:r w:rsidRPr="00132999">
        <w:rPr>
          <w:szCs w:val="26"/>
        </w:rPr>
        <w:t xml:space="preserve"> </w:t>
      </w:r>
      <w:r>
        <w:rPr>
          <w:szCs w:val="26"/>
        </w:rPr>
        <w:t>утверждении Порядка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город Норильск</w:t>
      </w:r>
    </w:p>
    <w:p w:rsidR="009A79A6" w:rsidRDefault="009A79A6" w:rsidP="009A79A6">
      <w:pPr>
        <w:jc w:val="both"/>
        <w:rPr>
          <w:szCs w:val="26"/>
        </w:rPr>
      </w:pPr>
    </w:p>
    <w:p w:rsidR="009A79A6" w:rsidRDefault="00DB2187" w:rsidP="009A79A6">
      <w:pPr>
        <w:ind w:firstLine="709"/>
        <w:jc w:val="both"/>
        <w:rPr>
          <w:szCs w:val="26"/>
        </w:rPr>
      </w:pPr>
      <w:r w:rsidRPr="003556C0">
        <w:rPr>
          <w:bCs/>
          <w:szCs w:val="26"/>
        </w:rPr>
        <w:t xml:space="preserve">В соответствии со </w:t>
      </w:r>
      <w:hyperlink r:id="rId9" w:history="1">
        <w:r w:rsidRPr="003556C0">
          <w:rPr>
            <w:bCs/>
            <w:szCs w:val="26"/>
          </w:rPr>
          <w:t>ст</w:t>
        </w:r>
        <w:r>
          <w:rPr>
            <w:bCs/>
            <w:szCs w:val="26"/>
          </w:rPr>
          <w:t xml:space="preserve">атьей </w:t>
        </w:r>
        <w:r w:rsidRPr="003556C0">
          <w:rPr>
            <w:bCs/>
            <w:szCs w:val="26"/>
          </w:rPr>
          <w:t>2</w:t>
        </w:r>
      </w:hyperlink>
      <w:r w:rsidRPr="003556C0">
        <w:rPr>
          <w:bCs/>
          <w:szCs w:val="26"/>
        </w:rPr>
        <w:t>74 Гражданского к</w:t>
      </w:r>
      <w:r>
        <w:rPr>
          <w:bCs/>
          <w:szCs w:val="26"/>
        </w:rPr>
        <w:t xml:space="preserve">одекса Российской Федерации, статьями </w:t>
      </w:r>
      <w:r w:rsidRPr="003556C0">
        <w:rPr>
          <w:bCs/>
          <w:szCs w:val="26"/>
        </w:rPr>
        <w:t xml:space="preserve">23, 39.25 Земельного кодекса Российской Федерации, </w:t>
      </w:r>
      <w:hyperlink r:id="rId10" w:history="1">
        <w:r w:rsidRPr="003556C0">
          <w:rPr>
            <w:bCs/>
            <w:szCs w:val="26"/>
          </w:rPr>
          <w:t>Устав</w:t>
        </w:r>
      </w:hyperlink>
      <w:r>
        <w:rPr>
          <w:bCs/>
          <w:szCs w:val="26"/>
        </w:rPr>
        <w:t>ом</w:t>
      </w:r>
      <w:r w:rsidRPr="003556C0">
        <w:rPr>
          <w:bCs/>
          <w:szCs w:val="26"/>
        </w:rPr>
        <w:t xml:space="preserve"> муниципального образования город Норильск, </w:t>
      </w:r>
      <w:r w:rsidRPr="003556C0">
        <w:t xml:space="preserve">решением </w:t>
      </w:r>
      <w:r>
        <w:t>Г</w:t>
      </w:r>
      <w:r w:rsidRPr="003556C0">
        <w:t>ородского Совета от 10.11.2009 № 22-533 «Об утверждении Правил землепользования и застройки муниципального образования город Норильск»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jc w:val="both"/>
        <w:rPr>
          <w:szCs w:val="26"/>
        </w:rPr>
      </w:pPr>
    </w:p>
    <w:p w:rsidR="009A79A6" w:rsidRDefault="009A79A6" w:rsidP="004100DE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9A79A6" w:rsidRDefault="009A79A6" w:rsidP="009A79A6">
      <w:pPr>
        <w:jc w:val="both"/>
        <w:rPr>
          <w:szCs w:val="26"/>
        </w:rPr>
      </w:pPr>
    </w:p>
    <w:p w:rsidR="00DB2187" w:rsidRDefault="009A79A6" w:rsidP="00DB21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9A79A6">
        <w:rPr>
          <w:rFonts w:cs="Times New Roman"/>
          <w:szCs w:val="26"/>
        </w:rPr>
        <w:t xml:space="preserve">1. </w:t>
      </w:r>
      <w:r w:rsidR="00DB2187">
        <w:rPr>
          <w:szCs w:val="26"/>
        </w:rPr>
        <w:t>Утвердить Порядок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город Норильск (прилагается).</w:t>
      </w:r>
    </w:p>
    <w:p w:rsidR="00DB2187" w:rsidRDefault="00DB2187" w:rsidP="00DB21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132999">
        <w:rPr>
          <w:szCs w:val="26"/>
        </w:rPr>
        <w:t xml:space="preserve">2. Контроль исполнения решения возложить на председателя комиссии </w:t>
      </w:r>
      <w:r w:rsidR="00041C25">
        <w:rPr>
          <w:szCs w:val="26"/>
        </w:rPr>
        <w:t>Городского Совет</w:t>
      </w:r>
      <w:r w:rsidR="006E167B">
        <w:rPr>
          <w:szCs w:val="26"/>
        </w:rPr>
        <w:t>а</w:t>
      </w:r>
      <w:r w:rsidR="00041C25">
        <w:rPr>
          <w:szCs w:val="26"/>
        </w:rPr>
        <w:t xml:space="preserve"> </w:t>
      </w:r>
      <w:r w:rsidRPr="00132999">
        <w:rPr>
          <w:szCs w:val="26"/>
        </w:rPr>
        <w:t>по городскому хозяйству Пестрякова А.А.</w:t>
      </w:r>
    </w:p>
    <w:p w:rsidR="00DB2187" w:rsidRPr="00462C58" w:rsidRDefault="00DB2187" w:rsidP="00DB218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3. </w:t>
      </w:r>
      <w:bookmarkStart w:id="0" w:name="_GoBack"/>
      <w:r>
        <w:rPr>
          <w:szCs w:val="26"/>
        </w:rPr>
        <w:t>Р</w:t>
      </w:r>
      <w:r w:rsidRPr="00892161">
        <w:rPr>
          <w:szCs w:val="26"/>
        </w:rPr>
        <w:t xml:space="preserve">ешение </w:t>
      </w:r>
      <w:r>
        <w:rPr>
          <w:szCs w:val="26"/>
        </w:rPr>
        <w:t xml:space="preserve">вступает в силу </w:t>
      </w:r>
      <w:r w:rsidR="00041C25">
        <w:rPr>
          <w:szCs w:val="26"/>
        </w:rPr>
        <w:t>через десять дней со дня</w:t>
      </w:r>
      <w:r w:rsidRPr="00892161">
        <w:rPr>
          <w:szCs w:val="26"/>
        </w:rPr>
        <w:t xml:space="preserve"> опубликования в газете «Заполярная правда».</w:t>
      </w:r>
    </w:p>
    <w:bookmarkEnd w:id="0"/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6D09CE">
      <w:footerReference w:type="default" r:id="rId11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C37" w:rsidRDefault="00F66C37" w:rsidP="00171B74">
      <w:r>
        <w:separator/>
      </w:r>
    </w:p>
  </w:endnote>
  <w:endnote w:type="continuationSeparator" w:id="1">
    <w:p w:rsidR="00F66C37" w:rsidRDefault="00F66C37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3E5EA9">
        <w:pPr>
          <w:pStyle w:val="af1"/>
          <w:jc w:val="center"/>
        </w:pPr>
        <w:fldSimple w:instr=" PAGE   \* MERGEFORMAT ">
          <w:r w:rsidR="009A79A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C37" w:rsidRDefault="00F66C37" w:rsidP="00171B74">
      <w:r>
        <w:separator/>
      </w:r>
    </w:p>
  </w:footnote>
  <w:footnote w:type="continuationSeparator" w:id="1">
    <w:p w:rsidR="00F66C37" w:rsidRDefault="00F66C37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29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54F1"/>
    <w:rsid w:val="00350B73"/>
    <w:rsid w:val="003538D5"/>
    <w:rsid w:val="00356B0C"/>
    <w:rsid w:val="00371B21"/>
    <w:rsid w:val="0037783E"/>
    <w:rsid w:val="00384320"/>
    <w:rsid w:val="00394510"/>
    <w:rsid w:val="003A0519"/>
    <w:rsid w:val="003A4E64"/>
    <w:rsid w:val="003A52B2"/>
    <w:rsid w:val="003A5DCE"/>
    <w:rsid w:val="003B2B0F"/>
    <w:rsid w:val="003D1A8F"/>
    <w:rsid w:val="003E28F1"/>
    <w:rsid w:val="003E59DB"/>
    <w:rsid w:val="003E5EA9"/>
    <w:rsid w:val="003E6DE0"/>
    <w:rsid w:val="003E7FB7"/>
    <w:rsid w:val="003F25D9"/>
    <w:rsid w:val="003F4830"/>
    <w:rsid w:val="003F655F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B64E9"/>
    <w:rsid w:val="005C3F68"/>
    <w:rsid w:val="005D1A43"/>
    <w:rsid w:val="005D68B1"/>
    <w:rsid w:val="005D7AAB"/>
    <w:rsid w:val="005E1EEB"/>
    <w:rsid w:val="005F52C9"/>
    <w:rsid w:val="00612164"/>
    <w:rsid w:val="00631298"/>
    <w:rsid w:val="0063369F"/>
    <w:rsid w:val="00633EE2"/>
    <w:rsid w:val="00637DBA"/>
    <w:rsid w:val="00640CE5"/>
    <w:rsid w:val="00642D60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09CE"/>
    <w:rsid w:val="006E167B"/>
    <w:rsid w:val="006E4BC0"/>
    <w:rsid w:val="006F14C4"/>
    <w:rsid w:val="00700B7E"/>
    <w:rsid w:val="00700E52"/>
    <w:rsid w:val="00701730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5591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A7BDA"/>
    <w:rsid w:val="009B399F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3D65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50DC"/>
    <w:rsid w:val="00BD6260"/>
    <w:rsid w:val="00BE18BD"/>
    <w:rsid w:val="00BE6424"/>
    <w:rsid w:val="00C0010C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243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2584"/>
    <w:rsid w:val="00F332CF"/>
    <w:rsid w:val="00F34D90"/>
    <w:rsid w:val="00F459D2"/>
    <w:rsid w:val="00F66C37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283F"/>
    <w:rsid w:val="00FF41B0"/>
    <w:rsid w:val="00FF5066"/>
    <w:rsid w:val="00FF5A68"/>
    <w:rsid w:val="00FF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2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B68B5E0BBE7E2E9694D41FD5389B0F0376174F33B620EFA795962E7FA8139D16C44029F685C3AF7AA4CG4b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68B5E0BBE7E2E9694D5FF045E5EFF9316C2CFF32650DA42E5B33B2F484318124544CDA655D3BF1GAb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18</cp:revision>
  <cp:lastPrinted>2015-12-01T03:34:00Z</cp:lastPrinted>
  <dcterms:created xsi:type="dcterms:W3CDTF">2015-06-11T07:24:00Z</dcterms:created>
  <dcterms:modified xsi:type="dcterms:W3CDTF">2015-12-01T03:34:00Z</dcterms:modified>
</cp:coreProperties>
</file>